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EC4" w:rsidRPr="00921F21" w:rsidRDefault="00B81EC4" w:rsidP="00E908AF">
      <w:pPr>
        <w:autoSpaceDE w:val="0"/>
        <w:autoSpaceDN w:val="0"/>
        <w:adjustRightInd w:val="0"/>
        <w:spacing w:after="0" w:line="240" w:lineRule="auto"/>
        <w:jc w:val="both"/>
        <w:rPr>
          <w:rFonts w:ascii="Arial" w:hAnsi="Arial" w:cs="Arial"/>
          <w:color w:val="000000" w:themeColor="text1"/>
          <w:sz w:val="24"/>
          <w:szCs w:val="24"/>
        </w:rPr>
      </w:pPr>
    </w:p>
    <w:p w:rsidR="00921F21" w:rsidRPr="00921F21" w:rsidRDefault="00E908AF" w:rsidP="00921F21">
      <w:pPr>
        <w:pStyle w:val="ListParagraph"/>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921F21">
        <w:rPr>
          <w:rFonts w:ascii="Arial" w:hAnsi="Arial" w:cs="Arial"/>
          <w:color w:val="000000" w:themeColor="text1"/>
          <w:sz w:val="24"/>
          <w:szCs w:val="24"/>
        </w:rPr>
        <w:t>The detailed academic calendar is prepared before the start of</w:t>
      </w:r>
      <w:r w:rsidR="00586715" w:rsidRPr="00921F21">
        <w:rPr>
          <w:rFonts w:ascii="Arial" w:hAnsi="Arial" w:cs="Arial"/>
          <w:color w:val="000000" w:themeColor="text1"/>
          <w:sz w:val="24"/>
          <w:szCs w:val="24"/>
        </w:rPr>
        <w:t xml:space="preserve"> </w:t>
      </w:r>
      <w:r w:rsidRPr="00921F21">
        <w:rPr>
          <w:rFonts w:ascii="Arial" w:hAnsi="Arial" w:cs="Arial"/>
          <w:color w:val="000000" w:themeColor="text1"/>
          <w:sz w:val="24"/>
          <w:szCs w:val="24"/>
        </w:rPr>
        <w:t>the semester, which includes date of Internal Assessments,</w:t>
      </w:r>
      <w:r w:rsidR="00586715" w:rsidRPr="00921F21">
        <w:rPr>
          <w:rFonts w:ascii="Arial" w:hAnsi="Arial" w:cs="Arial"/>
          <w:color w:val="000000" w:themeColor="text1"/>
          <w:sz w:val="24"/>
          <w:szCs w:val="24"/>
        </w:rPr>
        <w:t xml:space="preserve"> </w:t>
      </w:r>
      <w:r w:rsidRPr="00921F21">
        <w:rPr>
          <w:rFonts w:ascii="Arial" w:hAnsi="Arial" w:cs="Arial"/>
          <w:color w:val="000000" w:themeColor="text1"/>
          <w:sz w:val="24"/>
          <w:szCs w:val="24"/>
        </w:rPr>
        <w:t xml:space="preserve">Conduct of Examination, Display of Results, etc. </w:t>
      </w:r>
    </w:p>
    <w:p w:rsidR="00921F21" w:rsidRPr="00921F21" w:rsidRDefault="00E908AF" w:rsidP="00921F21">
      <w:pPr>
        <w:pStyle w:val="ListParagraph"/>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921F21">
        <w:rPr>
          <w:rFonts w:ascii="Arial" w:hAnsi="Arial" w:cs="Arial"/>
          <w:color w:val="000000" w:themeColor="text1"/>
          <w:sz w:val="24"/>
          <w:szCs w:val="24"/>
        </w:rPr>
        <w:t>Separate</w:t>
      </w:r>
      <w:r w:rsidR="00586715" w:rsidRPr="00921F21">
        <w:rPr>
          <w:rFonts w:ascii="Arial" w:hAnsi="Arial" w:cs="Arial"/>
          <w:color w:val="000000" w:themeColor="text1"/>
          <w:sz w:val="24"/>
          <w:szCs w:val="24"/>
        </w:rPr>
        <w:t xml:space="preserve"> </w:t>
      </w:r>
      <w:r w:rsidRPr="00921F21">
        <w:rPr>
          <w:rFonts w:ascii="Arial" w:hAnsi="Arial" w:cs="Arial"/>
          <w:color w:val="000000" w:themeColor="text1"/>
          <w:sz w:val="24"/>
          <w:szCs w:val="24"/>
        </w:rPr>
        <w:t>Examination Cell comprising of Control of College Examination</w:t>
      </w:r>
      <w:r w:rsidR="00586715" w:rsidRPr="00921F21">
        <w:rPr>
          <w:rFonts w:ascii="Arial" w:hAnsi="Arial" w:cs="Arial"/>
          <w:color w:val="000000" w:themeColor="text1"/>
          <w:sz w:val="24"/>
          <w:szCs w:val="24"/>
        </w:rPr>
        <w:t xml:space="preserve"> </w:t>
      </w:r>
      <w:r w:rsidRPr="00921F21">
        <w:rPr>
          <w:rFonts w:ascii="Arial" w:hAnsi="Arial" w:cs="Arial"/>
          <w:color w:val="000000" w:themeColor="text1"/>
          <w:sz w:val="24"/>
          <w:szCs w:val="24"/>
        </w:rPr>
        <w:t>Officer (</w:t>
      </w:r>
      <w:smartTag w:uri="urn:schemas-microsoft-com:office:smarttags" w:element="stockticker">
        <w:r w:rsidRPr="00921F21">
          <w:rPr>
            <w:rFonts w:ascii="Arial" w:hAnsi="Arial" w:cs="Arial"/>
            <w:color w:val="000000" w:themeColor="text1"/>
            <w:sz w:val="24"/>
            <w:szCs w:val="24"/>
          </w:rPr>
          <w:t>CEO</w:t>
        </w:r>
      </w:smartTag>
      <w:r w:rsidRPr="00921F21">
        <w:rPr>
          <w:rFonts w:ascii="Arial" w:hAnsi="Arial" w:cs="Arial"/>
          <w:color w:val="000000" w:themeColor="text1"/>
          <w:sz w:val="24"/>
          <w:szCs w:val="24"/>
        </w:rPr>
        <w:t>), senior faculty members and a team of teaching</w:t>
      </w:r>
      <w:r w:rsidR="00586715" w:rsidRPr="00921F21">
        <w:rPr>
          <w:rFonts w:ascii="Arial" w:hAnsi="Arial" w:cs="Arial"/>
          <w:color w:val="000000" w:themeColor="text1"/>
          <w:sz w:val="24"/>
          <w:szCs w:val="24"/>
        </w:rPr>
        <w:t xml:space="preserve"> </w:t>
      </w:r>
      <w:r w:rsidRPr="00921F21">
        <w:rPr>
          <w:rFonts w:ascii="Arial" w:hAnsi="Arial" w:cs="Arial"/>
          <w:color w:val="000000" w:themeColor="text1"/>
          <w:sz w:val="24"/>
          <w:szCs w:val="24"/>
        </w:rPr>
        <w:t xml:space="preserve">and non-teaching staff members. </w:t>
      </w:r>
    </w:p>
    <w:p w:rsidR="00921F21" w:rsidRPr="00921F21" w:rsidRDefault="00E908AF" w:rsidP="00921F21">
      <w:pPr>
        <w:pStyle w:val="ListParagraph"/>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921F21">
        <w:rPr>
          <w:rFonts w:ascii="Arial" w:hAnsi="Arial" w:cs="Arial"/>
          <w:color w:val="000000" w:themeColor="text1"/>
          <w:sz w:val="24"/>
          <w:szCs w:val="24"/>
        </w:rPr>
        <w:t>The allotment of the</w:t>
      </w:r>
      <w:r w:rsidR="00586715" w:rsidRPr="00921F21">
        <w:rPr>
          <w:rFonts w:ascii="Arial" w:hAnsi="Arial" w:cs="Arial"/>
          <w:color w:val="000000" w:themeColor="text1"/>
          <w:sz w:val="24"/>
          <w:szCs w:val="24"/>
        </w:rPr>
        <w:t xml:space="preserve"> </w:t>
      </w:r>
      <w:r w:rsidRPr="00921F21">
        <w:rPr>
          <w:rFonts w:ascii="Arial" w:hAnsi="Arial" w:cs="Arial"/>
          <w:color w:val="000000" w:themeColor="text1"/>
          <w:sz w:val="24"/>
          <w:szCs w:val="24"/>
        </w:rPr>
        <w:t>invigilation duties, seating arrangements and schedule of the</w:t>
      </w:r>
      <w:r w:rsidR="00586715" w:rsidRPr="00921F21">
        <w:rPr>
          <w:rFonts w:ascii="Arial" w:hAnsi="Arial" w:cs="Arial"/>
          <w:color w:val="000000" w:themeColor="text1"/>
          <w:sz w:val="24"/>
          <w:szCs w:val="24"/>
        </w:rPr>
        <w:t xml:space="preserve"> </w:t>
      </w:r>
      <w:r w:rsidRPr="00921F21">
        <w:rPr>
          <w:rFonts w:ascii="Arial" w:hAnsi="Arial" w:cs="Arial"/>
          <w:color w:val="000000" w:themeColor="text1"/>
          <w:sz w:val="24"/>
          <w:szCs w:val="24"/>
        </w:rPr>
        <w:t xml:space="preserve">subjects are controlled by </w:t>
      </w:r>
      <w:smartTag w:uri="urn:schemas-microsoft-com:office:smarttags" w:element="stockticker">
        <w:r w:rsidRPr="00921F21">
          <w:rPr>
            <w:rFonts w:ascii="Arial" w:hAnsi="Arial" w:cs="Arial"/>
            <w:color w:val="000000" w:themeColor="text1"/>
            <w:sz w:val="24"/>
            <w:szCs w:val="24"/>
          </w:rPr>
          <w:t>CEO</w:t>
        </w:r>
      </w:smartTag>
      <w:r w:rsidRPr="00921F21">
        <w:rPr>
          <w:rFonts w:ascii="Arial" w:hAnsi="Arial" w:cs="Arial"/>
          <w:color w:val="000000" w:themeColor="text1"/>
          <w:sz w:val="24"/>
          <w:szCs w:val="24"/>
        </w:rPr>
        <w:t>. The Institute has a robust and</w:t>
      </w:r>
      <w:r w:rsidR="00586715" w:rsidRPr="00921F21">
        <w:rPr>
          <w:rFonts w:ascii="Arial" w:hAnsi="Arial" w:cs="Arial"/>
          <w:color w:val="000000" w:themeColor="text1"/>
          <w:sz w:val="24"/>
          <w:szCs w:val="24"/>
        </w:rPr>
        <w:t xml:space="preserve"> </w:t>
      </w:r>
      <w:r w:rsidRPr="00921F21">
        <w:rPr>
          <w:rFonts w:ascii="Arial" w:hAnsi="Arial" w:cs="Arial"/>
          <w:color w:val="000000" w:themeColor="text1"/>
          <w:sz w:val="24"/>
          <w:szCs w:val="24"/>
        </w:rPr>
        <w:t xml:space="preserve">transparent system mechanism of internal assessment. </w:t>
      </w:r>
    </w:p>
    <w:p w:rsidR="00921F21" w:rsidRPr="00921F21" w:rsidRDefault="00E908AF" w:rsidP="00921F21">
      <w:pPr>
        <w:pStyle w:val="ListParagraph"/>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921F21">
        <w:rPr>
          <w:rFonts w:ascii="Arial" w:hAnsi="Arial" w:cs="Arial"/>
          <w:color w:val="000000" w:themeColor="text1"/>
          <w:sz w:val="24"/>
          <w:szCs w:val="24"/>
        </w:rPr>
        <w:t>The</w:t>
      </w:r>
      <w:r w:rsidR="00586715" w:rsidRPr="00921F21">
        <w:rPr>
          <w:rFonts w:ascii="Arial" w:hAnsi="Arial" w:cs="Arial"/>
          <w:color w:val="000000" w:themeColor="text1"/>
          <w:sz w:val="24"/>
          <w:szCs w:val="24"/>
        </w:rPr>
        <w:t xml:space="preserve"> </w:t>
      </w:r>
      <w:r w:rsidRPr="00921F21">
        <w:rPr>
          <w:rFonts w:ascii="Arial" w:hAnsi="Arial" w:cs="Arial"/>
          <w:color w:val="000000" w:themeColor="text1"/>
          <w:sz w:val="24"/>
          <w:szCs w:val="24"/>
        </w:rPr>
        <w:t>question paper will be prepared as per the norms of the SPPU,</w:t>
      </w:r>
      <w:r w:rsidR="00586715" w:rsidRPr="00921F21">
        <w:rPr>
          <w:rFonts w:ascii="Arial" w:hAnsi="Arial" w:cs="Arial"/>
          <w:color w:val="000000" w:themeColor="text1"/>
          <w:sz w:val="24"/>
          <w:szCs w:val="24"/>
        </w:rPr>
        <w:t xml:space="preserve"> </w:t>
      </w:r>
      <w:r w:rsidRPr="00921F21">
        <w:rPr>
          <w:rFonts w:ascii="Arial" w:hAnsi="Arial" w:cs="Arial"/>
          <w:color w:val="000000" w:themeColor="text1"/>
          <w:sz w:val="24"/>
          <w:szCs w:val="24"/>
        </w:rPr>
        <w:t>Pune. The faculty members prepare the question papers</w:t>
      </w:r>
      <w:r w:rsidR="00586715" w:rsidRPr="00921F21">
        <w:rPr>
          <w:rFonts w:ascii="Arial" w:hAnsi="Arial" w:cs="Arial"/>
          <w:color w:val="000000" w:themeColor="text1"/>
          <w:sz w:val="24"/>
          <w:szCs w:val="24"/>
        </w:rPr>
        <w:t xml:space="preserve"> </w:t>
      </w:r>
      <w:r w:rsidRPr="00921F21">
        <w:rPr>
          <w:rFonts w:ascii="Arial" w:hAnsi="Arial" w:cs="Arial"/>
          <w:color w:val="000000" w:themeColor="text1"/>
          <w:sz w:val="24"/>
          <w:szCs w:val="24"/>
        </w:rPr>
        <w:t>pertaining to the subject with knowledge levels and course</w:t>
      </w:r>
      <w:r w:rsidR="00586715" w:rsidRPr="00921F21">
        <w:rPr>
          <w:rFonts w:ascii="Arial" w:hAnsi="Arial" w:cs="Arial"/>
          <w:color w:val="000000" w:themeColor="text1"/>
          <w:sz w:val="24"/>
          <w:szCs w:val="24"/>
        </w:rPr>
        <w:t xml:space="preserve"> </w:t>
      </w:r>
      <w:r w:rsidRPr="00921F21">
        <w:rPr>
          <w:rFonts w:ascii="Arial" w:hAnsi="Arial" w:cs="Arial"/>
          <w:color w:val="000000" w:themeColor="text1"/>
          <w:sz w:val="24"/>
          <w:szCs w:val="24"/>
        </w:rPr>
        <w:t>outcomes.</w:t>
      </w:r>
    </w:p>
    <w:p w:rsidR="00921F21" w:rsidRPr="00921F21" w:rsidRDefault="00E908AF" w:rsidP="00921F21">
      <w:pPr>
        <w:pStyle w:val="ListParagraph"/>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921F21">
        <w:rPr>
          <w:rFonts w:ascii="Arial" w:hAnsi="Arial" w:cs="Arial"/>
          <w:color w:val="000000" w:themeColor="text1"/>
          <w:sz w:val="24"/>
          <w:szCs w:val="24"/>
        </w:rPr>
        <w:t xml:space="preserve"> The question paper will be generated well in advanced</w:t>
      </w:r>
      <w:r w:rsidR="00586715" w:rsidRPr="00921F21">
        <w:rPr>
          <w:rFonts w:ascii="Arial" w:hAnsi="Arial" w:cs="Arial"/>
          <w:color w:val="000000" w:themeColor="text1"/>
          <w:sz w:val="24"/>
          <w:szCs w:val="24"/>
        </w:rPr>
        <w:t xml:space="preserve"> </w:t>
      </w:r>
      <w:r w:rsidRPr="00921F21">
        <w:rPr>
          <w:rFonts w:ascii="Arial" w:hAnsi="Arial" w:cs="Arial"/>
          <w:color w:val="000000" w:themeColor="text1"/>
          <w:sz w:val="24"/>
          <w:szCs w:val="24"/>
        </w:rPr>
        <w:t xml:space="preserve">and get it sanctioned by Principal, HOD and </w:t>
      </w:r>
      <w:smartTag w:uri="urn:schemas-microsoft-com:office:smarttags" w:element="stockticker">
        <w:r w:rsidRPr="00921F21">
          <w:rPr>
            <w:rFonts w:ascii="Arial" w:hAnsi="Arial" w:cs="Arial"/>
            <w:color w:val="000000" w:themeColor="text1"/>
            <w:sz w:val="24"/>
            <w:szCs w:val="24"/>
          </w:rPr>
          <w:t>CEO</w:t>
        </w:r>
      </w:smartTag>
      <w:r w:rsidRPr="00921F21">
        <w:rPr>
          <w:rFonts w:ascii="Arial" w:hAnsi="Arial" w:cs="Arial"/>
          <w:color w:val="000000" w:themeColor="text1"/>
          <w:sz w:val="24"/>
          <w:szCs w:val="24"/>
        </w:rPr>
        <w:t xml:space="preserve">. The Institute maintains very strict, impartial, impersonal, confidential vigilant in smooth conduct of IA tests aided with </w:t>
      </w:r>
      <w:r w:rsidR="00586715" w:rsidRPr="00921F21">
        <w:rPr>
          <w:rFonts w:ascii="Arial" w:hAnsi="Arial" w:cs="Arial"/>
          <w:color w:val="000000" w:themeColor="text1"/>
          <w:sz w:val="24"/>
          <w:szCs w:val="24"/>
        </w:rPr>
        <w:t>in-house</w:t>
      </w:r>
      <w:r w:rsidRPr="00921F21">
        <w:rPr>
          <w:rFonts w:ascii="Arial" w:hAnsi="Arial" w:cs="Arial"/>
          <w:color w:val="000000" w:themeColor="text1"/>
          <w:sz w:val="24"/>
          <w:szCs w:val="24"/>
        </w:rPr>
        <w:t xml:space="preserve"> supervision, strictly adhering to university norms.</w:t>
      </w:r>
    </w:p>
    <w:p w:rsidR="00921F21" w:rsidRPr="00921F21" w:rsidRDefault="00E908AF" w:rsidP="00921F21">
      <w:pPr>
        <w:pStyle w:val="ListParagraph"/>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921F21">
        <w:rPr>
          <w:rFonts w:ascii="Arial" w:hAnsi="Arial" w:cs="Arial"/>
          <w:color w:val="000000" w:themeColor="text1"/>
          <w:sz w:val="24"/>
          <w:szCs w:val="24"/>
        </w:rPr>
        <w:t xml:space="preserve"> Room invigilation work is allotted to faculty members in each class room and also the internal squad team is constituted comprising senior faculty members. </w:t>
      </w:r>
    </w:p>
    <w:p w:rsidR="00921F21" w:rsidRPr="00921F21" w:rsidRDefault="00E908AF" w:rsidP="00921F21">
      <w:pPr>
        <w:pStyle w:val="ListParagraph"/>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921F21">
        <w:rPr>
          <w:rFonts w:ascii="Arial" w:hAnsi="Arial" w:cs="Arial"/>
          <w:color w:val="000000" w:themeColor="text1"/>
          <w:sz w:val="24"/>
          <w:szCs w:val="24"/>
        </w:rPr>
        <w:t xml:space="preserve">The scheme of evaluation of IA is already explained to the students at the start of academic year. Any discrepancy in the evaluation is duly addressed. </w:t>
      </w:r>
    </w:p>
    <w:p w:rsidR="00921F21" w:rsidRPr="00921F21" w:rsidRDefault="00E908AF" w:rsidP="00921F21">
      <w:pPr>
        <w:pStyle w:val="ListParagraph"/>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921F21">
        <w:rPr>
          <w:rFonts w:ascii="Arial" w:hAnsi="Arial" w:cs="Arial"/>
          <w:color w:val="000000" w:themeColor="text1"/>
          <w:sz w:val="24"/>
          <w:szCs w:val="24"/>
        </w:rPr>
        <w:t>The IA marks then uploaded to the University server with confidential login given to the each college affiliated to the university.</w:t>
      </w:r>
    </w:p>
    <w:p w:rsidR="00921F21" w:rsidRPr="00921F21" w:rsidRDefault="00505D27" w:rsidP="00921F21">
      <w:pPr>
        <w:pStyle w:val="ListParagraph"/>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921F21">
        <w:rPr>
          <w:rFonts w:ascii="Arial" w:hAnsi="Arial" w:cs="Arial"/>
          <w:color w:val="000000" w:themeColor="text1"/>
          <w:sz w:val="24"/>
          <w:szCs w:val="24"/>
          <w:lang w:val="en-IN"/>
        </w:rPr>
        <w:t xml:space="preserve">At the College level, University Examination committee, comprising of The Principal (Chief Superintendent of Examinations), College Examination Officer (CEO), senior faculty and other teaching staff as members, is constituted to deal with examination related grievances. </w:t>
      </w:r>
    </w:p>
    <w:p w:rsidR="00921F21" w:rsidRPr="00921F21" w:rsidRDefault="00505D27" w:rsidP="00921F21">
      <w:pPr>
        <w:pStyle w:val="ListParagraph"/>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921F21">
        <w:rPr>
          <w:rFonts w:ascii="Arial" w:hAnsi="Arial" w:cs="Arial"/>
          <w:color w:val="000000" w:themeColor="text1"/>
          <w:sz w:val="24"/>
          <w:szCs w:val="24"/>
          <w:lang w:val="en-IN"/>
        </w:rPr>
        <w:t xml:space="preserve">The students are given special Grievances Registration system by the University. </w:t>
      </w:r>
    </w:p>
    <w:p w:rsidR="00921F21" w:rsidRPr="00921F21" w:rsidRDefault="00505D27" w:rsidP="00921F21">
      <w:pPr>
        <w:pStyle w:val="ListParagraph"/>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921F21">
        <w:rPr>
          <w:rFonts w:ascii="Arial" w:hAnsi="Arial" w:cs="Arial"/>
          <w:color w:val="000000" w:themeColor="text1"/>
          <w:sz w:val="24"/>
          <w:szCs w:val="24"/>
          <w:lang w:val="en-IN"/>
        </w:rPr>
        <w:t>The issues are also addressed and resolved by the University in time.</w:t>
      </w:r>
    </w:p>
    <w:p w:rsidR="00921F21" w:rsidRPr="00921F21" w:rsidRDefault="00505D27" w:rsidP="00921F21">
      <w:pPr>
        <w:pStyle w:val="ListParagraph"/>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921F21">
        <w:rPr>
          <w:rFonts w:ascii="Arial" w:hAnsi="Arial" w:cs="Arial"/>
          <w:color w:val="000000" w:themeColor="text1"/>
          <w:sz w:val="24"/>
          <w:szCs w:val="24"/>
          <w:lang w:val="en-IN"/>
        </w:rPr>
        <w:t xml:space="preserve">The student can apply photocopy of the answer script and revaluation as per the university norms. </w:t>
      </w:r>
    </w:p>
    <w:p w:rsidR="00505D27" w:rsidRPr="00921F21" w:rsidRDefault="00505D27" w:rsidP="00921F21">
      <w:pPr>
        <w:pStyle w:val="ListParagraph"/>
        <w:numPr>
          <w:ilvl w:val="0"/>
          <w:numId w:val="1"/>
        </w:numPr>
        <w:autoSpaceDE w:val="0"/>
        <w:autoSpaceDN w:val="0"/>
        <w:adjustRightInd w:val="0"/>
        <w:spacing w:after="0" w:line="240" w:lineRule="auto"/>
        <w:jc w:val="both"/>
        <w:rPr>
          <w:rFonts w:ascii="Arial" w:hAnsi="Arial" w:cs="Arial"/>
          <w:color w:val="000000" w:themeColor="text1"/>
          <w:sz w:val="24"/>
          <w:szCs w:val="24"/>
        </w:rPr>
      </w:pPr>
      <w:r w:rsidRPr="00921F21">
        <w:rPr>
          <w:rFonts w:ascii="Arial" w:hAnsi="Arial" w:cs="Arial"/>
          <w:color w:val="000000" w:themeColor="text1"/>
          <w:sz w:val="24"/>
          <w:szCs w:val="24"/>
          <w:lang w:val="en-IN"/>
        </w:rPr>
        <w:t>Any grievances related to university question paper like out of syllabus; after making an analysis by the subject handling faculties with Department Head in-turn proceed the same to the University immediately through the Principal. Repeated questions, improper split of marks, missing data, marks missed and wrong question number during semester exams are reported to the Principal in turn communicated to the Registrar</w:t>
      </w:r>
    </w:p>
    <w:p w:rsidR="00505D27" w:rsidRPr="00921F21" w:rsidRDefault="00505D27" w:rsidP="00921F21">
      <w:pPr>
        <w:autoSpaceDE w:val="0"/>
        <w:autoSpaceDN w:val="0"/>
        <w:adjustRightInd w:val="0"/>
        <w:spacing w:after="0" w:line="240" w:lineRule="auto"/>
        <w:ind w:firstLine="720"/>
        <w:jc w:val="both"/>
        <w:rPr>
          <w:rFonts w:ascii="Arial" w:hAnsi="Arial" w:cs="Arial"/>
          <w:color w:val="000000" w:themeColor="text1"/>
          <w:sz w:val="24"/>
          <w:szCs w:val="24"/>
          <w:lang w:val="en-IN"/>
        </w:rPr>
      </w:pPr>
      <w:r w:rsidRPr="00921F21">
        <w:rPr>
          <w:rFonts w:ascii="Arial" w:hAnsi="Arial" w:cs="Arial"/>
          <w:color w:val="000000" w:themeColor="text1"/>
          <w:sz w:val="24"/>
          <w:szCs w:val="24"/>
          <w:lang w:val="en-IN"/>
        </w:rPr>
        <w:t>Evaluation of the University. University decision or information</w:t>
      </w:r>
    </w:p>
    <w:p w:rsidR="00505D27" w:rsidRPr="00921F21" w:rsidRDefault="00505D27" w:rsidP="00921F21">
      <w:pPr>
        <w:autoSpaceDE w:val="0"/>
        <w:autoSpaceDN w:val="0"/>
        <w:adjustRightInd w:val="0"/>
        <w:spacing w:after="0" w:line="240" w:lineRule="auto"/>
        <w:ind w:firstLine="720"/>
        <w:jc w:val="both"/>
        <w:rPr>
          <w:rFonts w:ascii="Arial" w:hAnsi="Arial" w:cs="Arial"/>
          <w:color w:val="000000" w:themeColor="text1"/>
          <w:sz w:val="24"/>
          <w:szCs w:val="24"/>
          <w:lang w:val="en-IN"/>
        </w:rPr>
      </w:pPr>
      <w:r w:rsidRPr="00921F21">
        <w:rPr>
          <w:rFonts w:ascii="Arial" w:hAnsi="Arial" w:cs="Arial"/>
          <w:color w:val="000000" w:themeColor="text1"/>
          <w:sz w:val="24"/>
          <w:szCs w:val="24"/>
          <w:lang w:val="en-IN"/>
        </w:rPr>
        <w:t>after resolving the grievances is intimated to the Principal. It</w:t>
      </w:r>
    </w:p>
    <w:p w:rsidR="00505D27" w:rsidRPr="00921F21" w:rsidRDefault="00505D27" w:rsidP="00921F21">
      <w:pPr>
        <w:autoSpaceDE w:val="0"/>
        <w:autoSpaceDN w:val="0"/>
        <w:adjustRightInd w:val="0"/>
        <w:spacing w:after="0" w:line="240" w:lineRule="auto"/>
        <w:ind w:left="720"/>
        <w:jc w:val="both"/>
        <w:rPr>
          <w:rFonts w:ascii="Arial" w:hAnsi="Arial" w:cs="Arial"/>
          <w:color w:val="000000" w:themeColor="text1"/>
          <w:sz w:val="24"/>
          <w:szCs w:val="24"/>
          <w:lang w:val="en-IN"/>
        </w:rPr>
      </w:pPr>
      <w:r w:rsidRPr="00921F21">
        <w:rPr>
          <w:rFonts w:ascii="Arial" w:hAnsi="Arial" w:cs="Arial"/>
          <w:color w:val="000000" w:themeColor="text1"/>
          <w:sz w:val="24"/>
          <w:szCs w:val="24"/>
          <w:lang w:val="en-IN"/>
        </w:rPr>
        <w:t xml:space="preserve">is also conveyed to the students through CEO. </w:t>
      </w:r>
    </w:p>
    <w:p w:rsidR="00505D27" w:rsidRPr="00921F21" w:rsidRDefault="00505D27" w:rsidP="00505D27">
      <w:pPr>
        <w:autoSpaceDE w:val="0"/>
        <w:autoSpaceDN w:val="0"/>
        <w:adjustRightInd w:val="0"/>
        <w:spacing w:after="0" w:line="240" w:lineRule="auto"/>
        <w:jc w:val="both"/>
        <w:rPr>
          <w:rFonts w:ascii="Arial" w:hAnsi="Arial" w:cs="Arial"/>
          <w:color w:val="000000" w:themeColor="text1"/>
          <w:sz w:val="24"/>
          <w:szCs w:val="24"/>
          <w:lang w:val="en-IN"/>
        </w:rPr>
      </w:pPr>
    </w:p>
    <w:p w:rsidR="00921F21" w:rsidRDefault="00505D27" w:rsidP="00921F21">
      <w:pPr>
        <w:autoSpaceDE w:val="0"/>
        <w:autoSpaceDN w:val="0"/>
        <w:adjustRightInd w:val="0"/>
        <w:spacing w:after="0" w:line="240" w:lineRule="auto"/>
        <w:ind w:left="709"/>
        <w:jc w:val="both"/>
        <w:rPr>
          <w:rFonts w:ascii="Arial" w:hAnsi="Arial" w:cs="Arial"/>
          <w:color w:val="000000" w:themeColor="text1"/>
          <w:sz w:val="24"/>
          <w:szCs w:val="24"/>
          <w:lang w:val="en-IN"/>
        </w:rPr>
      </w:pPr>
      <w:r w:rsidRPr="00921F21">
        <w:rPr>
          <w:rFonts w:ascii="Arial" w:hAnsi="Arial" w:cs="Arial"/>
          <w:color w:val="000000" w:themeColor="text1"/>
          <w:sz w:val="24"/>
          <w:szCs w:val="24"/>
          <w:lang w:val="en-IN"/>
        </w:rPr>
        <w:t xml:space="preserve">The following are the some of the discrepancies in the affiliated University Examination for which letters have been (through online and Hardcopy) forwarded through the Head of the Institute of the college to Director, Examination, SPPU, Pune in </w:t>
      </w:r>
    </w:p>
    <w:p w:rsidR="00921F21" w:rsidRDefault="00921F21" w:rsidP="00921F21">
      <w:pPr>
        <w:autoSpaceDE w:val="0"/>
        <w:autoSpaceDN w:val="0"/>
        <w:adjustRightInd w:val="0"/>
        <w:spacing w:after="0" w:line="240" w:lineRule="auto"/>
        <w:ind w:left="709"/>
        <w:jc w:val="both"/>
        <w:rPr>
          <w:rFonts w:ascii="Arial" w:hAnsi="Arial" w:cs="Arial"/>
          <w:color w:val="000000" w:themeColor="text1"/>
          <w:sz w:val="24"/>
          <w:szCs w:val="24"/>
          <w:lang w:val="en-IN"/>
        </w:rPr>
      </w:pPr>
    </w:p>
    <w:p w:rsidR="00505D27" w:rsidRPr="00921F21" w:rsidRDefault="00505D27" w:rsidP="00921F21">
      <w:pPr>
        <w:autoSpaceDE w:val="0"/>
        <w:autoSpaceDN w:val="0"/>
        <w:adjustRightInd w:val="0"/>
        <w:spacing w:after="0" w:line="240" w:lineRule="auto"/>
        <w:ind w:left="709"/>
        <w:jc w:val="both"/>
        <w:rPr>
          <w:rFonts w:ascii="Arial" w:hAnsi="Arial" w:cs="Arial"/>
          <w:color w:val="000000" w:themeColor="text1"/>
          <w:sz w:val="24"/>
          <w:szCs w:val="24"/>
          <w:lang w:val="en-IN"/>
        </w:rPr>
      </w:pPr>
      <w:r w:rsidRPr="00921F21">
        <w:rPr>
          <w:rFonts w:ascii="Arial" w:hAnsi="Arial" w:cs="Arial"/>
          <w:b/>
          <w:bCs/>
          <w:color w:val="000000" w:themeColor="text1"/>
          <w:sz w:val="24"/>
          <w:szCs w:val="24"/>
          <w:lang w:val="en-IN"/>
        </w:rPr>
        <w:t>2020-21:</w:t>
      </w:r>
      <w:r w:rsidRPr="00921F21">
        <w:rPr>
          <w:rFonts w:ascii="Arial" w:hAnsi="Arial" w:cs="Arial"/>
          <w:color w:val="000000" w:themeColor="text1"/>
          <w:sz w:val="24"/>
          <w:szCs w:val="24"/>
          <w:lang w:val="en-IN"/>
        </w:rPr>
        <w:t xml:space="preserve"> </w:t>
      </w:r>
    </w:p>
    <w:p w:rsidR="00505D27" w:rsidRPr="00921F21" w:rsidRDefault="00505D27" w:rsidP="00921F21">
      <w:pPr>
        <w:autoSpaceDE w:val="0"/>
        <w:autoSpaceDN w:val="0"/>
        <w:adjustRightInd w:val="0"/>
        <w:spacing w:after="0" w:line="240" w:lineRule="auto"/>
        <w:ind w:left="709"/>
        <w:jc w:val="both"/>
        <w:rPr>
          <w:rFonts w:ascii="Arial" w:hAnsi="Arial" w:cs="Arial"/>
          <w:color w:val="000000" w:themeColor="text1"/>
          <w:sz w:val="24"/>
          <w:szCs w:val="24"/>
          <w:lang w:val="en-IN"/>
        </w:rPr>
      </w:pPr>
      <w:r w:rsidRPr="00921F21">
        <w:rPr>
          <w:rFonts w:ascii="Arial" w:hAnsi="Arial" w:cs="Arial"/>
          <w:color w:val="000000" w:themeColor="text1"/>
          <w:sz w:val="24"/>
          <w:szCs w:val="24"/>
          <w:lang w:val="en-IN"/>
        </w:rPr>
        <w:t>1. Change of subject code in the student hall ticket.</w:t>
      </w:r>
    </w:p>
    <w:p w:rsidR="00921F21" w:rsidRDefault="00505D27" w:rsidP="00921F21">
      <w:pPr>
        <w:autoSpaceDE w:val="0"/>
        <w:autoSpaceDN w:val="0"/>
        <w:adjustRightInd w:val="0"/>
        <w:spacing w:after="0" w:line="240" w:lineRule="auto"/>
        <w:ind w:left="709"/>
        <w:jc w:val="both"/>
        <w:rPr>
          <w:rFonts w:ascii="Arial" w:hAnsi="Arial" w:cs="Arial"/>
          <w:color w:val="000000" w:themeColor="text1"/>
          <w:sz w:val="24"/>
          <w:szCs w:val="24"/>
          <w:lang w:val="en-IN"/>
        </w:rPr>
      </w:pPr>
      <w:r w:rsidRPr="00921F21">
        <w:rPr>
          <w:rFonts w:ascii="Arial" w:hAnsi="Arial" w:cs="Arial"/>
          <w:color w:val="000000" w:themeColor="text1"/>
          <w:sz w:val="24"/>
          <w:szCs w:val="24"/>
          <w:lang w:val="en-IN"/>
        </w:rPr>
        <w:t xml:space="preserve">2. Change / wrong name mother name printed in the results of the students. </w:t>
      </w:r>
    </w:p>
    <w:p w:rsidR="00505D27" w:rsidRDefault="00505D27" w:rsidP="00921F21">
      <w:pPr>
        <w:autoSpaceDE w:val="0"/>
        <w:autoSpaceDN w:val="0"/>
        <w:adjustRightInd w:val="0"/>
        <w:spacing w:after="0" w:line="240" w:lineRule="auto"/>
        <w:ind w:left="709"/>
        <w:jc w:val="both"/>
        <w:rPr>
          <w:rFonts w:ascii="Arial" w:hAnsi="Arial" w:cs="Arial"/>
          <w:color w:val="000000" w:themeColor="text1"/>
          <w:sz w:val="24"/>
          <w:szCs w:val="24"/>
          <w:lang w:val="en-IN"/>
        </w:rPr>
      </w:pPr>
      <w:r w:rsidRPr="00921F21">
        <w:rPr>
          <w:rFonts w:ascii="Arial" w:hAnsi="Arial" w:cs="Arial"/>
          <w:color w:val="000000" w:themeColor="text1"/>
          <w:sz w:val="24"/>
          <w:szCs w:val="24"/>
          <w:lang w:val="en-IN"/>
        </w:rPr>
        <w:t>For above</w:t>
      </w:r>
      <w:r w:rsidR="002601CA" w:rsidRPr="00921F21">
        <w:rPr>
          <w:rFonts w:ascii="Arial" w:hAnsi="Arial" w:cs="Arial"/>
          <w:color w:val="000000" w:themeColor="text1"/>
          <w:sz w:val="24"/>
          <w:szCs w:val="24"/>
          <w:lang w:val="en-IN"/>
        </w:rPr>
        <w:t xml:space="preserve"> </w:t>
      </w:r>
      <w:r w:rsidRPr="00921F21">
        <w:rPr>
          <w:rFonts w:ascii="Arial" w:hAnsi="Arial" w:cs="Arial"/>
          <w:color w:val="000000" w:themeColor="text1"/>
          <w:sz w:val="24"/>
          <w:szCs w:val="24"/>
          <w:lang w:val="en-IN"/>
        </w:rPr>
        <w:t>both issues, University has resolved the grievances and students are happy with the decisions made.</w:t>
      </w:r>
    </w:p>
    <w:p w:rsidR="00921F21" w:rsidRDefault="00921F21" w:rsidP="00921F21">
      <w:pPr>
        <w:autoSpaceDE w:val="0"/>
        <w:autoSpaceDN w:val="0"/>
        <w:adjustRightInd w:val="0"/>
        <w:spacing w:after="0" w:line="240" w:lineRule="auto"/>
        <w:ind w:left="709"/>
        <w:jc w:val="both"/>
        <w:rPr>
          <w:rFonts w:ascii="Arial" w:hAnsi="Arial" w:cs="Arial"/>
          <w:color w:val="000000" w:themeColor="text1"/>
          <w:sz w:val="24"/>
          <w:szCs w:val="24"/>
          <w:lang w:val="en-IN"/>
        </w:rPr>
      </w:pPr>
    </w:p>
    <w:p w:rsidR="00921F21" w:rsidRDefault="00921F21" w:rsidP="00921F21">
      <w:pPr>
        <w:autoSpaceDE w:val="0"/>
        <w:autoSpaceDN w:val="0"/>
        <w:adjustRightInd w:val="0"/>
        <w:spacing w:after="0" w:line="240" w:lineRule="auto"/>
        <w:ind w:left="709"/>
        <w:jc w:val="both"/>
        <w:rPr>
          <w:rFonts w:ascii="Arial" w:hAnsi="Arial" w:cs="Arial"/>
          <w:b/>
          <w:bCs/>
          <w:color w:val="000000" w:themeColor="text1"/>
          <w:sz w:val="24"/>
          <w:szCs w:val="24"/>
          <w:lang w:val="en-IN"/>
        </w:rPr>
      </w:pPr>
    </w:p>
    <w:p w:rsidR="00921F21" w:rsidRDefault="00921F21" w:rsidP="00921F21">
      <w:pPr>
        <w:autoSpaceDE w:val="0"/>
        <w:autoSpaceDN w:val="0"/>
        <w:adjustRightInd w:val="0"/>
        <w:spacing w:after="0" w:line="240" w:lineRule="auto"/>
        <w:ind w:left="709"/>
        <w:jc w:val="both"/>
        <w:rPr>
          <w:rFonts w:ascii="Arial" w:hAnsi="Arial" w:cs="Arial"/>
          <w:b/>
          <w:bCs/>
          <w:color w:val="000000" w:themeColor="text1"/>
          <w:sz w:val="24"/>
          <w:szCs w:val="24"/>
          <w:lang w:val="en-IN"/>
        </w:rPr>
      </w:pPr>
    </w:p>
    <w:p w:rsidR="00921F21" w:rsidRDefault="00921F21" w:rsidP="00921F21">
      <w:pPr>
        <w:autoSpaceDE w:val="0"/>
        <w:autoSpaceDN w:val="0"/>
        <w:adjustRightInd w:val="0"/>
        <w:spacing w:after="0" w:line="240" w:lineRule="auto"/>
        <w:ind w:left="709"/>
        <w:jc w:val="both"/>
        <w:rPr>
          <w:rFonts w:ascii="Arial" w:hAnsi="Arial" w:cs="Arial"/>
          <w:b/>
          <w:bCs/>
          <w:color w:val="000000" w:themeColor="text1"/>
          <w:sz w:val="24"/>
          <w:szCs w:val="24"/>
          <w:lang w:val="en-IN"/>
        </w:rPr>
      </w:pPr>
      <w:r w:rsidRPr="00921F21">
        <w:rPr>
          <w:rFonts w:ascii="Arial" w:hAnsi="Arial" w:cs="Arial"/>
          <w:b/>
          <w:bCs/>
          <w:color w:val="000000" w:themeColor="text1"/>
          <w:sz w:val="24"/>
          <w:szCs w:val="24"/>
          <w:lang w:val="en-IN"/>
        </w:rPr>
        <w:t>2022-23</w:t>
      </w:r>
      <w:r>
        <w:rPr>
          <w:rFonts w:ascii="Arial" w:hAnsi="Arial" w:cs="Arial"/>
          <w:b/>
          <w:bCs/>
          <w:color w:val="000000" w:themeColor="text1"/>
          <w:sz w:val="24"/>
          <w:szCs w:val="24"/>
          <w:lang w:val="en-IN"/>
        </w:rPr>
        <w:t>:</w:t>
      </w:r>
    </w:p>
    <w:p w:rsidR="00921F21" w:rsidRPr="00921F21" w:rsidRDefault="00921F21" w:rsidP="00921F21">
      <w:pPr>
        <w:pStyle w:val="ListParagraph"/>
        <w:numPr>
          <w:ilvl w:val="0"/>
          <w:numId w:val="2"/>
        </w:numPr>
        <w:autoSpaceDE w:val="0"/>
        <w:autoSpaceDN w:val="0"/>
        <w:adjustRightInd w:val="0"/>
        <w:spacing w:after="0" w:line="240" w:lineRule="auto"/>
        <w:jc w:val="both"/>
        <w:rPr>
          <w:rFonts w:ascii="Arial" w:hAnsi="Arial" w:cs="Arial"/>
          <w:color w:val="000000" w:themeColor="text1"/>
          <w:sz w:val="24"/>
          <w:szCs w:val="24"/>
          <w:lang w:val="en-IN"/>
        </w:rPr>
      </w:pPr>
      <w:r>
        <w:rPr>
          <w:rFonts w:ascii="Arial" w:hAnsi="Arial" w:cs="Arial"/>
          <w:sz w:val="24"/>
          <w:szCs w:val="24"/>
          <w:lang w:val="en-IN" w:bidi="ar-SA"/>
        </w:rPr>
        <w:t>A</w:t>
      </w:r>
      <w:bookmarkStart w:id="0" w:name="_GoBack"/>
      <w:bookmarkEnd w:id="0"/>
      <w:r w:rsidRPr="00921F21">
        <w:rPr>
          <w:rFonts w:ascii="Arial" w:hAnsi="Arial" w:cs="Arial"/>
          <w:sz w:val="24"/>
          <w:szCs w:val="24"/>
          <w:lang w:val="en-IN" w:bidi="ar-SA"/>
        </w:rPr>
        <w:t>dd subjects in Students' login</w:t>
      </w:r>
      <w:r w:rsidRPr="00921F21">
        <w:rPr>
          <w:rFonts w:ascii="Arial" w:hAnsi="Arial" w:cs="Arial"/>
          <w:color w:val="000000" w:themeColor="text1"/>
          <w:sz w:val="24"/>
          <w:szCs w:val="24"/>
          <w:lang w:val="en-IN"/>
        </w:rPr>
        <w:t>.</w:t>
      </w:r>
    </w:p>
    <w:p w:rsidR="00921F21" w:rsidRPr="00921F21" w:rsidRDefault="00921F21" w:rsidP="00921F21">
      <w:pPr>
        <w:pStyle w:val="ListParagraph"/>
        <w:numPr>
          <w:ilvl w:val="0"/>
          <w:numId w:val="2"/>
        </w:numPr>
        <w:autoSpaceDE w:val="0"/>
        <w:autoSpaceDN w:val="0"/>
        <w:adjustRightInd w:val="0"/>
        <w:spacing w:after="0" w:line="240" w:lineRule="auto"/>
        <w:jc w:val="both"/>
        <w:rPr>
          <w:rFonts w:ascii="Arial" w:hAnsi="Arial" w:cs="Arial"/>
          <w:color w:val="000000" w:themeColor="text1"/>
          <w:sz w:val="24"/>
          <w:szCs w:val="24"/>
          <w:lang w:val="en-IN"/>
        </w:rPr>
      </w:pPr>
      <w:r w:rsidRPr="00921F21">
        <w:rPr>
          <w:rFonts w:ascii="Arial" w:hAnsi="Arial" w:cs="Arial"/>
          <w:sz w:val="24"/>
          <w:szCs w:val="24"/>
          <w:lang w:val="en-IN" w:bidi="ar-SA"/>
        </w:rPr>
        <w:t>Request to add 1st &amp; 2nd semesters in Students' login.</w:t>
      </w:r>
    </w:p>
    <w:p w:rsidR="00921F21" w:rsidRPr="00921F21" w:rsidRDefault="00921F21" w:rsidP="00921F21">
      <w:pPr>
        <w:autoSpaceDE w:val="0"/>
        <w:autoSpaceDN w:val="0"/>
        <w:adjustRightInd w:val="0"/>
        <w:spacing w:after="0" w:line="240" w:lineRule="auto"/>
        <w:ind w:left="709"/>
        <w:jc w:val="both"/>
        <w:rPr>
          <w:rFonts w:ascii="Arial" w:hAnsi="Arial" w:cs="Arial"/>
          <w:color w:val="000000" w:themeColor="text1"/>
          <w:sz w:val="24"/>
          <w:szCs w:val="24"/>
          <w:lang w:val="en-IN"/>
        </w:rPr>
      </w:pPr>
      <w:r w:rsidRPr="00921F21">
        <w:rPr>
          <w:rFonts w:ascii="Arial" w:hAnsi="Arial" w:cs="Arial"/>
          <w:color w:val="000000" w:themeColor="text1"/>
          <w:sz w:val="24"/>
          <w:szCs w:val="24"/>
          <w:lang w:val="en-IN"/>
        </w:rPr>
        <w:t xml:space="preserve"> </w:t>
      </w:r>
    </w:p>
    <w:p w:rsidR="00921F21" w:rsidRDefault="00921F21" w:rsidP="00921F21">
      <w:pPr>
        <w:autoSpaceDE w:val="0"/>
        <w:autoSpaceDN w:val="0"/>
        <w:adjustRightInd w:val="0"/>
        <w:spacing w:after="0" w:line="240" w:lineRule="auto"/>
        <w:ind w:left="709"/>
        <w:jc w:val="both"/>
        <w:rPr>
          <w:rFonts w:ascii="Arial" w:hAnsi="Arial" w:cs="Arial"/>
          <w:color w:val="000000" w:themeColor="text1"/>
          <w:sz w:val="24"/>
          <w:szCs w:val="24"/>
          <w:lang w:val="en-IN"/>
        </w:rPr>
      </w:pPr>
      <w:r w:rsidRPr="00921F21">
        <w:rPr>
          <w:rFonts w:ascii="Arial" w:hAnsi="Arial" w:cs="Arial"/>
          <w:color w:val="000000" w:themeColor="text1"/>
          <w:sz w:val="24"/>
          <w:szCs w:val="24"/>
          <w:lang w:val="en-IN"/>
        </w:rPr>
        <w:t>For above both issues, University has resolved the grievances and students are happy with the decisions made.</w:t>
      </w:r>
    </w:p>
    <w:p w:rsidR="00921F21" w:rsidRPr="00921F21" w:rsidRDefault="00921F21" w:rsidP="00921F21">
      <w:pPr>
        <w:autoSpaceDE w:val="0"/>
        <w:autoSpaceDN w:val="0"/>
        <w:adjustRightInd w:val="0"/>
        <w:spacing w:after="0" w:line="240" w:lineRule="auto"/>
        <w:ind w:left="709"/>
        <w:jc w:val="both"/>
        <w:rPr>
          <w:rFonts w:ascii="Arial" w:hAnsi="Arial" w:cs="Arial"/>
          <w:b/>
          <w:bCs/>
          <w:color w:val="000000" w:themeColor="text1"/>
          <w:sz w:val="24"/>
          <w:szCs w:val="24"/>
          <w:lang w:val="en-IN"/>
        </w:rPr>
      </w:pPr>
    </w:p>
    <w:sectPr w:rsidR="00921F21" w:rsidRPr="00921F21" w:rsidSect="002601CA">
      <w:pgSz w:w="12240" w:h="15840"/>
      <w:pgMar w:top="142"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82C3F"/>
    <w:multiLevelType w:val="hybridMultilevel"/>
    <w:tmpl w:val="2674A816"/>
    <w:lvl w:ilvl="0" w:tplc="5D260E68">
      <w:start w:val="1"/>
      <w:numFmt w:val="decimal"/>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 w15:restartNumberingAfterBreak="0">
    <w:nsid w:val="708873FA"/>
    <w:multiLevelType w:val="hybridMultilevel"/>
    <w:tmpl w:val="43AEF3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DC"/>
    <w:rsid w:val="002601CA"/>
    <w:rsid w:val="00505D27"/>
    <w:rsid w:val="00586715"/>
    <w:rsid w:val="00742169"/>
    <w:rsid w:val="00921F21"/>
    <w:rsid w:val="00B81EC4"/>
    <w:rsid w:val="00CE2137"/>
    <w:rsid w:val="00E908AF"/>
    <w:rsid w:val="00FB65DC"/>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7A4A5EEC-1176-4043-86DB-7350E83B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mr-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dc:creator>
  <cp:keywords/>
  <dc:description/>
  <cp:lastModifiedBy>HP</cp:lastModifiedBy>
  <cp:revision>8</cp:revision>
  <dcterms:created xsi:type="dcterms:W3CDTF">2023-09-18T09:09:00Z</dcterms:created>
  <dcterms:modified xsi:type="dcterms:W3CDTF">2023-09-26T05:38:00Z</dcterms:modified>
</cp:coreProperties>
</file>